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65" w:rsidRDefault="008675E7">
      <w:r>
        <w:t>Hegegemeinschaft Hermannsburg-Müden                                                                          26.7.2015</w:t>
      </w:r>
    </w:p>
    <w:p w:rsidR="008675E7" w:rsidRDefault="008675E7">
      <w:r>
        <w:t>Jürgen Rabe</w:t>
      </w:r>
    </w:p>
    <w:p w:rsidR="008675E7" w:rsidRDefault="008675E7">
      <w:r>
        <w:t>Lutter 1</w:t>
      </w:r>
    </w:p>
    <w:p w:rsidR="008675E7" w:rsidRDefault="008675E7">
      <w:r>
        <w:t>29320 Hermannsburg</w:t>
      </w:r>
    </w:p>
    <w:p w:rsidR="008675E7" w:rsidRDefault="008675E7"/>
    <w:p w:rsidR="008675E7" w:rsidRPr="00222D35" w:rsidRDefault="008675E7">
      <w:pPr>
        <w:rPr>
          <w:color w:val="000000" w:themeColor="text1"/>
        </w:rPr>
      </w:pPr>
    </w:p>
    <w:p w:rsidR="008675E7" w:rsidRPr="00222D35" w:rsidRDefault="008675E7">
      <w:pPr>
        <w:rPr>
          <w:color w:val="000000" w:themeColor="text1"/>
        </w:rPr>
      </w:pPr>
      <w:r w:rsidRPr="00222D35">
        <w:rPr>
          <w:color w:val="000000" w:themeColor="text1"/>
        </w:rPr>
        <w:t xml:space="preserve">Liebe Revierinhaber! </w:t>
      </w:r>
      <w:r w:rsidRPr="00222D35">
        <w:rPr>
          <w:color w:val="000000" w:themeColor="text1"/>
        </w:rPr>
        <w:br/>
      </w:r>
      <w:r w:rsidRPr="00222D35">
        <w:rPr>
          <w:color w:val="000000" w:themeColor="text1"/>
        </w:rPr>
        <w:br/>
        <w:t>Wie man dem Mitteilungsblatt und dem Schreiben vom Landkreis schon entnehmen konnte, gibt es ein neues Meldeverfahren bei der Rotwilderlegung.</w:t>
      </w:r>
      <w:r w:rsidRPr="00222D35">
        <w:rPr>
          <w:color w:val="000000" w:themeColor="text1"/>
        </w:rPr>
        <w:br/>
        <w:t>Laut Vorgabe des Jagdbeirates des Landkreises Celle, ist ein körperlicher Nachweis erforderlich.</w:t>
      </w:r>
      <w:r w:rsidRPr="00222D35">
        <w:rPr>
          <w:color w:val="000000" w:themeColor="text1"/>
        </w:rPr>
        <w:br/>
      </w:r>
      <w:r w:rsidRPr="00222D35">
        <w:rPr>
          <w:color w:val="000000" w:themeColor="text1"/>
        </w:rPr>
        <w:br/>
        <w:t>Ab dem 1. August muss jedes Stück Rotwild, welches innerhalb der Hegegemeinschaft Hermannsburg-Müden erlegt worden ist</w:t>
      </w:r>
      <w:proofErr w:type="gramStart"/>
      <w:r w:rsidRPr="00222D35">
        <w:rPr>
          <w:color w:val="000000" w:themeColor="text1"/>
        </w:rPr>
        <w:t>,</w:t>
      </w:r>
      <w:proofErr w:type="gramEnd"/>
      <w:r w:rsidRPr="00222D35">
        <w:rPr>
          <w:color w:val="000000" w:themeColor="text1"/>
        </w:rPr>
        <w:br/>
        <w:t xml:space="preserve">1. innerhalb von 24 Stunden beim Hegeringleiter </w:t>
      </w:r>
      <w:r w:rsidRPr="00222D35">
        <w:rPr>
          <w:b/>
          <w:bCs/>
          <w:color w:val="000000" w:themeColor="text1"/>
        </w:rPr>
        <w:t xml:space="preserve">telefonisch </w:t>
      </w:r>
      <w:r w:rsidRPr="00222D35">
        <w:rPr>
          <w:color w:val="000000" w:themeColor="text1"/>
        </w:rPr>
        <w:t xml:space="preserve">gemeldet werden. (Tel.-Nr.: </w:t>
      </w:r>
      <w:r w:rsidRPr="00222D35">
        <w:rPr>
          <w:b/>
          <w:bCs/>
          <w:color w:val="000000" w:themeColor="text1"/>
        </w:rPr>
        <w:t>05052 3376</w:t>
      </w:r>
      <w:r w:rsidRPr="00222D35">
        <w:rPr>
          <w:color w:val="000000" w:themeColor="text1"/>
        </w:rPr>
        <w:t xml:space="preserve"> oder </w:t>
      </w:r>
      <w:r w:rsidRPr="00222D35">
        <w:rPr>
          <w:b/>
          <w:bCs/>
          <w:color w:val="000000" w:themeColor="text1"/>
        </w:rPr>
        <w:t>0174 6 288 288</w:t>
      </w:r>
      <w:r w:rsidRPr="00222D35">
        <w:rPr>
          <w:color w:val="000000" w:themeColor="text1"/>
        </w:rPr>
        <w:t xml:space="preserve"> oder </w:t>
      </w:r>
      <w:r w:rsidRPr="00222D35">
        <w:rPr>
          <w:b/>
          <w:bCs/>
          <w:color w:val="000000" w:themeColor="text1"/>
        </w:rPr>
        <w:t>0172 8 54 26 28</w:t>
      </w:r>
      <w:r w:rsidRPr="00222D35">
        <w:rPr>
          <w:color w:val="000000" w:themeColor="text1"/>
        </w:rPr>
        <w:t>)</w:t>
      </w:r>
      <w:r w:rsidRPr="00222D35">
        <w:rPr>
          <w:color w:val="000000" w:themeColor="text1"/>
        </w:rPr>
        <w:br/>
        <w:t>2. Um einen unhygienischen Transport von Wildbret zu vermeiden, müssen die Stücke nicht zwingend im Ganzen vorgezeigt werden</w:t>
      </w:r>
      <w:proofErr w:type="gramStart"/>
      <w:r w:rsidRPr="00222D35">
        <w:rPr>
          <w:color w:val="000000" w:themeColor="text1"/>
        </w:rPr>
        <w:t>,</w:t>
      </w:r>
      <w:proofErr w:type="gramEnd"/>
      <w:r w:rsidRPr="00222D35">
        <w:rPr>
          <w:color w:val="000000" w:themeColor="text1"/>
        </w:rPr>
        <w:br/>
        <w:t>sondern es reicht aus, nur das Haupt und bei Kälbern zusätzlich das Geschlechtsmerkmal bei einer der folgenden Personen nach Anmeldung vorzuzeigen.</w:t>
      </w:r>
      <w:r w:rsidRPr="00222D35">
        <w:rPr>
          <w:color w:val="000000" w:themeColor="text1"/>
        </w:rPr>
        <w:br/>
      </w:r>
      <w:r w:rsidRPr="00222D35">
        <w:rPr>
          <w:color w:val="000000" w:themeColor="text1"/>
        </w:rPr>
        <w:br/>
      </w:r>
      <w:r w:rsidRPr="00222D35">
        <w:rPr>
          <w:color w:val="000000" w:themeColor="text1"/>
          <w:sz w:val="27"/>
          <w:szCs w:val="27"/>
          <w:u w:val="single"/>
        </w:rPr>
        <w:t>Jürgen Rabe            0174 6 288 288        05052 3376</w:t>
      </w:r>
      <w:r w:rsidRPr="00222D35">
        <w:rPr>
          <w:color w:val="000000" w:themeColor="text1"/>
          <w:sz w:val="27"/>
          <w:szCs w:val="27"/>
        </w:rPr>
        <w:br/>
      </w:r>
      <w:r w:rsidRPr="00222D35">
        <w:rPr>
          <w:color w:val="000000" w:themeColor="text1"/>
          <w:sz w:val="27"/>
          <w:szCs w:val="27"/>
          <w:u w:val="single"/>
        </w:rPr>
        <w:t>Heiko Hinrichs        0171 7 91 77 05        05052 3750</w:t>
      </w:r>
      <w:r w:rsidRPr="00222D35">
        <w:rPr>
          <w:color w:val="000000" w:themeColor="text1"/>
          <w:sz w:val="27"/>
          <w:szCs w:val="27"/>
        </w:rPr>
        <w:br/>
      </w:r>
      <w:r w:rsidRPr="00222D35">
        <w:rPr>
          <w:color w:val="000000" w:themeColor="text1"/>
          <w:sz w:val="27"/>
          <w:szCs w:val="27"/>
          <w:u w:val="single"/>
        </w:rPr>
        <w:t>Sven Opitz               0172 5 47 24 90        05055 1397</w:t>
      </w:r>
      <w:r w:rsidRPr="00222D35">
        <w:rPr>
          <w:color w:val="000000" w:themeColor="text1"/>
          <w:sz w:val="27"/>
          <w:szCs w:val="27"/>
        </w:rPr>
        <w:br/>
      </w:r>
      <w:r w:rsidRPr="00222D35">
        <w:rPr>
          <w:color w:val="000000" w:themeColor="text1"/>
          <w:sz w:val="27"/>
          <w:szCs w:val="27"/>
          <w:u w:val="single"/>
        </w:rPr>
        <w:t xml:space="preserve">Georg </w:t>
      </w:r>
      <w:proofErr w:type="spellStart"/>
      <w:r w:rsidRPr="00222D35">
        <w:rPr>
          <w:color w:val="000000" w:themeColor="text1"/>
          <w:sz w:val="27"/>
          <w:szCs w:val="27"/>
          <w:u w:val="single"/>
        </w:rPr>
        <w:t>Marwede</w:t>
      </w:r>
      <w:proofErr w:type="spellEnd"/>
      <w:r w:rsidRPr="00222D35">
        <w:rPr>
          <w:color w:val="000000" w:themeColor="text1"/>
          <w:sz w:val="27"/>
          <w:szCs w:val="27"/>
          <w:u w:val="single"/>
        </w:rPr>
        <w:t>     0171 4 10 85 99        05052 3341</w:t>
      </w:r>
      <w:r w:rsidRPr="00222D35">
        <w:rPr>
          <w:color w:val="000000" w:themeColor="text1"/>
          <w:sz w:val="27"/>
          <w:szCs w:val="27"/>
        </w:rPr>
        <w:br/>
      </w:r>
      <w:r w:rsidRPr="00222D35">
        <w:rPr>
          <w:color w:val="000000" w:themeColor="text1"/>
          <w:sz w:val="27"/>
          <w:szCs w:val="27"/>
          <w:u w:val="single"/>
        </w:rPr>
        <w:t xml:space="preserve">Reinhard </w:t>
      </w:r>
      <w:proofErr w:type="spellStart"/>
      <w:r w:rsidRPr="00222D35">
        <w:rPr>
          <w:color w:val="000000" w:themeColor="text1"/>
          <w:sz w:val="27"/>
          <w:szCs w:val="27"/>
          <w:u w:val="single"/>
        </w:rPr>
        <w:t>Kompa</w:t>
      </w:r>
      <w:proofErr w:type="spellEnd"/>
      <w:r w:rsidRPr="00222D35">
        <w:rPr>
          <w:color w:val="000000" w:themeColor="text1"/>
          <w:sz w:val="27"/>
          <w:szCs w:val="27"/>
          <w:u w:val="single"/>
        </w:rPr>
        <w:t>    0171 7 90 03 83        05827 7389</w:t>
      </w:r>
      <w:r w:rsidRPr="00222D35">
        <w:rPr>
          <w:color w:val="000000" w:themeColor="text1"/>
          <w:sz w:val="27"/>
          <w:szCs w:val="27"/>
        </w:rPr>
        <w:br/>
      </w:r>
      <w:r w:rsidRPr="00222D35">
        <w:rPr>
          <w:color w:val="000000" w:themeColor="text1"/>
          <w:sz w:val="27"/>
          <w:szCs w:val="27"/>
          <w:u w:val="single"/>
        </w:rPr>
        <w:t xml:space="preserve">Silke </w:t>
      </w:r>
      <w:proofErr w:type="spellStart"/>
      <w:r w:rsidRPr="00222D35">
        <w:rPr>
          <w:color w:val="000000" w:themeColor="text1"/>
          <w:sz w:val="27"/>
          <w:szCs w:val="27"/>
          <w:u w:val="single"/>
        </w:rPr>
        <w:t>Timme</w:t>
      </w:r>
      <w:proofErr w:type="spellEnd"/>
      <w:r w:rsidRPr="00222D35">
        <w:rPr>
          <w:color w:val="000000" w:themeColor="text1"/>
          <w:sz w:val="27"/>
          <w:szCs w:val="27"/>
          <w:u w:val="single"/>
        </w:rPr>
        <w:t xml:space="preserve">            0173 7 </w:t>
      </w:r>
      <w:r w:rsidR="00907B92" w:rsidRPr="00222D35">
        <w:rPr>
          <w:color w:val="000000" w:themeColor="text1"/>
          <w:sz w:val="27"/>
          <w:szCs w:val="27"/>
          <w:u w:val="single"/>
        </w:rPr>
        <w:t>8</w:t>
      </w:r>
      <w:r w:rsidRPr="00222D35">
        <w:rPr>
          <w:color w:val="000000" w:themeColor="text1"/>
          <w:sz w:val="27"/>
          <w:szCs w:val="27"/>
          <w:u w:val="single"/>
        </w:rPr>
        <w:t xml:space="preserve">8 13 01         05052 435 </w:t>
      </w:r>
      <w:r w:rsidRPr="00222D35">
        <w:rPr>
          <w:color w:val="000000" w:themeColor="text1"/>
          <w:sz w:val="27"/>
          <w:szCs w:val="27"/>
        </w:rPr>
        <w:br/>
      </w:r>
      <w:bookmarkStart w:id="0" w:name="_GoBack"/>
      <w:bookmarkEnd w:id="0"/>
      <w:r w:rsidRPr="00222D35">
        <w:rPr>
          <w:color w:val="000000" w:themeColor="text1"/>
          <w:u w:val="single"/>
        </w:rPr>
        <w:t xml:space="preserve"> </w:t>
      </w:r>
      <w:r w:rsidRPr="00222D35">
        <w:rPr>
          <w:color w:val="000000" w:themeColor="text1"/>
          <w:u w:val="single"/>
        </w:rPr>
        <w:br/>
      </w:r>
      <w:r w:rsidRPr="00222D35">
        <w:rPr>
          <w:color w:val="000000" w:themeColor="text1"/>
          <w:u w:val="single"/>
        </w:rPr>
        <w:br/>
      </w:r>
      <w:r w:rsidRPr="00222D35">
        <w:rPr>
          <w:color w:val="000000" w:themeColor="text1"/>
        </w:rPr>
        <w:t>Wir wünschen weiterhin viel Waidmanns Heil,</w:t>
      </w:r>
      <w:r w:rsidRPr="00222D35">
        <w:rPr>
          <w:color w:val="000000" w:themeColor="text1"/>
          <w:u w:val="single"/>
        </w:rPr>
        <w:br/>
      </w:r>
      <w:r w:rsidRPr="00222D35">
        <w:rPr>
          <w:color w:val="000000" w:themeColor="text1"/>
          <w:u w:val="single"/>
        </w:rPr>
        <w:br/>
      </w:r>
      <w:r w:rsidRPr="00222D35">
        <w:rPr>
          <w:color w:val="000000" w:themeColor="text1"/>
        </w:rPr>
        <w:t>Jürgen Rabe</w:t>
      </w:r>
      <w:r w:rsidRPr="00222D35">
        <w:rPr>
          <w:color w:val="000000" w:themeColor="text1"/>
          <w:u w:val="single"/>
        </w:rPr>
        <w:br/>
      </w:r>
    </w:p>
    <w:sectPr w:rsidR="008675E7" w:rsidRPr="00222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E7"/>
    <w:rsid w:val="00222D35"/>
    <w:rsid w:val="008675E7"/>
    <w:rsid w:val="00907B92"/>
    <w:rsid w:val="00B26865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D-R-LH</dc:creator>
  <cp:lastModifiedBy>D-R-LH</cp:lastModifiedBy>
  <cp:revision>6</cp:revision>
  <cp:lastPrinted>2016-04-18T18:08:00Z</cp:lastPrinted>
  <dcterms:created xsi:type="dcterms:W3CDTF">2015-07-27T09:16:00Z</dcterms:created>
  <dcterms:modified xsi:type="dcterms:W3CDTF">2020-05-03T15:42:00Z</dcterms:modified>
</cp:coreProperties>
</file>